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01" w:rsidRDefault="00466801" w:rsidP="00466801">
      <w:pPr>
        <w:pStyle w:val="a6"/>
        <w:spacing w:line="300" w:lineRule="exact"/>
        <w:rPr>
          <w:b w:val="0"/>
        </w:rPr>
      </w:pPr>
      <w:r>
        <w:rPr>
          <w:rFonts w:hint="eastAsia"/>
          <w:b w:val="0"/>
        </w:rPr>
        <w:t>龙华区小型建设工程（抽签定标）</w:t>
      </w:r>
    </w:p>
    <w:p w:rsidR="00466801" w:rsidRDefault="00466801" w:rsidP="00466801">
      <w:pPr>
        <w:pStyle w:val="a6"/>
        <w:spacing w:line="300" w:lineRule="exact"/>
        <w:rPr>
          <w:b w:val="0"/>
        </w:rPr>
      </w:pPr>
      <w:r>
        <w:rPr>
          <w:rFonts w:hint="eastAsia"/>
          <w:b w:val="0"/>
        </w:rPr>
        <w:t>响应投标承诺函</w:t>
      </w:r>
    </w:p>
    <w:p w:rsidR="00466801" w:rsidRDefault="00466801" w:rsidP="00466801">
      <w:pPr>
        <w:pStyle w:val="a6"/>
        <w:rPr>
          <w:sz w:val="10"/>
          <w:szCs w:val="10"/>
        </w:rPr>
      </w:pPr>
    </w:p>
    <w:p w:rsidR="00466801" w:rsidRDefault="00466801" w:rsidP="00466801">
      <w:pPr>
        <w:snapToGrid w:val="0"/>
        <w:spacing w:line="360" w:lineRule="auto"/>
        <w:rPr>
          <w:rFonts w:ascii="宋体" w:hAnsi="宋体"/>
          <w:b/>
          <w:sz w:val="24"/>
        </w:rPr>
      </w:pPr>
      <w:r>
        <w:rPr>
          <w:rFonts w:ascii="宋体" w:hAnsi="宋体" w:hint="eastAsia"/>
          <w:b/>
          <w:sz w:val="24"/>
        </w:rPr>
        <w:t>致：</w:t>
      </w:r>
      <w:r>
        <w:rPr>
          <w:rFonts w:hint="eastAsia"/>
          <w:b/>
          <w:sz w:val="24"/>
          <w:u w:val="single"/>
        </w:rPr>
        <w:t>深圳市龙华区公共资源交易中心及招标人</w:t>
      </w:r>
    </w:p>
    <w:p w:rsidR="00466801" w:rsidRPr="002D3629" w:rsidRDefault="00466801" w:rsidP="002D3629">
      <w:pPr>
        <w:widowControl/>
        <w:spacing w:line="470" w:lineRule="exact"/>
        <w:ind w:firstLineChars="200" w:firstLine="480"/>
        <w:rPr>
          <w:rFonts w:ascii="宋体" w:hAnsi="宋体"/>
          <w:sz w:val="24"/>
          <w:u w:val="single"/>
        </w:rPr>
      </w:pPr>
      <w:r>
        <w:rPr>
          <w:rFonts w:ascii="宋体" w:hAnsi="宋体" w:hint="eastAsia"/>
          <w:sz w:val="24"/>
        </w:rPr>
        <w:t>我公司是龙华区小型建设工程</w:t>
      </w:r>
      <w:r w:rsidR="00EA30D0" w:rsidRPr="00EA30D0">
        <w:rPr>
          <w:rFonts w:ascii="宋体" w:hAnsi="宋体" w:hint="eastAsia"/>
          <w:sz w:val="24"/>
          <w:u w:val="single"/>
        </w:rPr>
        <w:t xml:space="preserve"> </w:t>
      </w:r>
      <w:r w:rsidR="0070705F">
        <w:rPr>
          <w:rFonts w:hint="eastAsia"/>
          <w:sz w:val="24"/>
          <w:szCs w:val="24"/>
          <w:u w:val="single"/>
        </w:rPr>
        <w:t>其他服务类</w:t>
      </w:r>
      <w:r w:rsidR="00EA30D0">
        <w:rPr>
          <w:rFonts w:hint="eastAsia"/>
          <w:sz w:val="24"/>
          <w:szCs w:val="24"/>
          <w:u w:val="single"/>
        </w:rPr>
        <w:t xml:space="preserve"> </w:t>
      </w:r>
      <w:r>
        <w:rPr>
          <w:rFonts w:ascii="宋体" w:hAnsi="宋体" w:hint="eastAsia"/>
          <w:sz w:val="24"/>
        </w:rPr>
        <w:t>类</w:t>
      </w:r>
      <w:r>
        <w:rPr>
          <w:rFonts w:ascii="宋体" w:hAnsi="宋体" w:hint="eastAsia"/>
          <w:sz w:val="24"/>
          <w:u w:val="single"/>
        </w:rPr>
        <w:t xml:space="preserve">  </w:t>
      </w:r>
      <w:r w:rsidR="0070705F">
        <w:rPr>
          <w:rFonts w:hint="eastAsia"/>
          <w:sz w:val="24"/>
          <w:szCs w:val="24"/>
          <w:u w:val="single"/>
        </w:rPr>
        <w:t>造价咨询</w:t>
      </w:r>
      <w:r>
        <w:rPr>
          <w:rFonts w:ascii="宋体" w:hAnsi="宋体" w:hint="eastAsia"/>
          <w:sz w:val="24"/>
          <w:u w:val="single"/>
        </w:rPr>
        <w:t xml:space="preserve"> </w:t>
      </w:r>
      <w:r>
        <w:rPr>
          <w:rFonts w:ascii="宋体" w:hAnsi="宋体" w:hint="eastAsia"/>
          <w:sz w:val="24"/>
        </w:rPr>
        <w:t>组预选库承包商，现愿意参加贵方组织的</w:t>
      </w:r>
      <w:r w:rsidR="0070705F" w:rsidRPr="0070705F">
        <w:rPr>
          <w:rFonts w:ascii="宋体" w:hAnsi="宋体" w:hint="eastAsia"/>
          <w:sz w:val="24"/>
          <w:u w:val="single"/>
        </w:rPr>
        <w:t>龙华街道2020城中村综合治理工程—</w:t>
      </w:r>
      <w:r w:rsidR="00B77E66" w:rsidRPr="00B77E66">
        <w:rPr>
          <w:rFonts w:ascii="宋体" w:hAnsi="宋体" w:hint="eastAsia"/>
          <w:sz w:val="24"/>
          <w:u w:val="single"/>
        </w:rPr>
        <w:t>水斗新围村</w:t>
      </w:r>
      <w:r w:rsidR="00A87DCF" w:rsidRPr="00A87DCF">
        <w:rPr>
          <w:rFonts w:ascii="宋体" w:hAnsi="宋体" w:hint="eastAsia"/>
          <w:sz w:val="24"/>
          <w:u w:val="single"/>
        </w:rPr>
        <w:t xml:space="preserve">  </w:t>
      </w:r>
      <w:r>
        <w:rPr>
          <w:rFonts w:ascii="宋体" w:hAnsi="宋体" w:hint="eastAsia"/>
          <w:sz w:val="24"/>
        </w:rPr>
        <w:t>抽签定标；</w:t>
      </w:r>
      <w:r>
        <w:rPr>
          <w:rFonts w:hAnsi="宋体" w:hint="eastAsia"/>
          <w:bCs/>
          <w:sz w:val="24"/>
        </w:rPr>
        <w:t>我方保证严格遵守建设工程管理相关法律法规</w:t>
      </w:r>
      <w:r>
        <w:rPr>
          <w:rFonts w:ascii="宋体" w:hAnsi="宋体" w:hint="eastAsia"/>
          <w:sz w:val="24"/>
        </w:rPr>
        <w:t>，并完全接受贵方发出的招标公告所有内容及要求；为此我方作出如下承诺：</w:t>
      </w:r>
    </w:p>
    <w:p w:rsidR="00466801" w:rsidRDefault="00466801" w:rsidP="00466801">
      <w:pPr>
        <w:widowControl/>
        <w:spacing w:line="470" w:lineRule="exact"/>
        <w:ind w:firstLineChars="200" w:firstLine="480"/>
        <w:rPr>
          <w:rFonts w:ascii="宋体" w:hAnsi="宋体"/>
          <w:sz w:val="24"/>
        </w:rPr>
      </w:pPr>
      <w:r>
        <w:rPr>
          <w:rFonts w:ascii="宋体" w:hAnsi="宋体" w:hint="eastAsia"/>
          <w:sz w:val="24"/>
        </w:rPr>
        <w:t>1、我方理解并遵守《深圳市龙华区小型建设工程承包商预选库暂行管理办法》（深龙华府办规﹝2017﹞1号），承诺积极响应龙华新区小型建设工程预选承包商项目，准时参加抽签定标会，若缺席或迟到视为未做响应。</w:t>
      </w:r>
    </w:p>
    <w:p w:rsidR="00466801" w:rsidRDefault="00466801" w:rsidP="00466801">
      <w:pPr>
        <w:spacing w:line="360" w:lineRule="auto"/>
        <w:ind w:firstLineChars="200" w:firstLine="480"/>
        <w:rPr>
          <w:rFonts w:ascii="宋体" w:hAnsi="宋体"/>
          <w:sz w:val="24"/>
        </w:rPr>
      </w:pPr>
      <w:r>
        <w:rPr>
          <w:rFonts w:ascii="宋体" w:hAnsi="宋体" w:hint="eastAsia"/>
          <w:sz w:val="24"/>
        </w:rPr>
        <w:t>2、我方保证定期上网浏览及留意手机接收的项目发包信息，并理解和认可发包信息中的所有内容及要求。</w:t>
      </w:r>
    </w:p>
    <w:p w:rsidR="00466801" w:rsidRDefault="00466801" w:rsidP="00466801">
      <w:pPr>
        <w:spacing w:line="360" w:lineRule="auto"/>
        <w:ind w:firstLineChars="200" w:firstLine="480"/>
        <w:rPr>
          <w:rFonts w:ascii="宋体" w:hAnsi="宋体"/>
          <w:sz w:val="24"/>
        </w:rPr>
      </w:pPr>
      <w:r>
        <w:rPr>
          <w:rFonts w:ascii="宋体" w:hAnsi="宋体" w:hint="eastAsia"/>
          <w:sz w:val="24"/>
        </w:rPr>
        <w:t>3、我方一旦中标，将保证在收到中标通知书后规定期限内，与贵方依据招标公告及中标通知书内容，按照《深圳市建设工程施工合同》示范文本与招标人签订固定单价的工程承包合同，否则视为我方自愿放弃中标资格。</w:t>
      </w:r>
    </w:p>
    <w:p w:rsidR="00466801" w:rsidRDefault="00466801" w:rsidP="00466801">
      <w:pPr>
        <w:spacing w:line="360" w:lineRule="auto"/>
        <w:ind w:firstLineChars="200" w:firstLine="480"/>
        <w:rPr>
          <w:rFonts w:ascii="宋体" w:hAnsi="宋体"/>
          <w:sz w:val="24"/>
        </w:rPr>
      </w:pPr>
      <w:r>
        <w:rPr>
          <w:rFonts w:hAnsi="宋体"/>
          <w:sz w:val="24"/>
        </w:rPr>
        <w:t>4</w:t>
      </w:r>
      <w:r>
        <w:rPr>
          <w:rFonts w:hAnsi="宋体" w:hint="eastAsia"/>
          <w:sz w:val="24"/>
        </w:rPr>
        <w:t>、</w:t>
      </w:r>
      <w:r>
        <w:rPr>
          <w:rFonts w:hAnsi="宋体" w:hint="eastAsia"/>
          <w:spacing w:val="6"/>
          <w:kern w:val="11"/>
          <w:sz w:val="24"/>
        </w:rPr>
        <w:t>我方保证在收到贵方中标通知书</w:t>
      </w:r>
      <w:r>
        <w:rPr>
          <w:rFonts w:hAnsi="宋体"/>
          <w:spacing w:val="6"/>
          <w:kern w:val="11"/>
          <w:sz w:val="24"/>
          <w:u w:val="single"/>
        </w:rPr>
        <w:t xml:space="preserve"> </w:t>
      </w:r>
      <w:r w:rsidR="00EA30D0">
        <w:rPr>
          <w:rFonts w:hAnsi="宋体" w:hint="eastAsia"/>
          <w:spacing w:val="6"/>
          <w:kern w:val="11"/>
          <w:sz w:val="24"/>
          <w:u w:val="single"/>
        </w:rPr>
        <w:t xml:space="preserve"> </w:t>
      </w:r>
      <w:r>
        <w:rPr>
          <w:rFonts w:hAnsi="宋体"/>
          <w:spacing w:val="6"/>
          <w:kern w:val="11"/>
          <w:sz w:val="24"/>
          <w:u w:val="single"/>
        </w:rPr>
        <w:t xml:space="preserve"> </w:t>
      </w:r>
      <w:r>
        <w:rPr>
          <w:rFonts w:hAnsi="宋体" w:hint="eastAsia"/>
          <w:spacing w:val="6"/>
          <w:kern w:val="11"/>
          <w:sz w:val="24"/>
        </w:rPr>
        <w:t>天内，进场并开工建设</w:t>
      </w:r>
      <w:r>
        <w:rPr>
          <w:rFonts w:ascii="宋体" w:hAnsi="宋体" w:hint="eastAsia"/>
          <w:sz w:val="24"/>
        </w:rPr>
        <w:t>，否则贵方可取消我方中标资格。</w:t>
      </w:r>
    </w:p>
    <w:p w:rsidR="00466801" w:rsidRDefault="00466801" w:rsidP="00466801">
      <w:pPr>
        <w:spacing w:line="360" w:lineRule="auto"/>
        <w:ind w:firstLineChars="200" w:firstLine="480"/>
        <w:rPr>
          <w:rFonts w:ascii="宋体" w:hAnsi="宋体"/>
          <w:sz w:val="24"/>
        </w:rPr>
      </w:pPr>
      <w:r>
        <w:rPr>
          <w:rFonts w:ascii="宋体" w:hAnsi="宋体" w:hint="eastAsia"/>
          <w:sz w:val="24"/>
        </w:rPr>
        <w:t>5、我方保证在中标后</w:t>
      </w:r>
      <w:r>
        <w:rPr>
          <w:rFonts w:ascii="宋体" w:hAnsi="宋体" w:hint="eastAsia"/>
          <w:sz w:val="24"/>
          <w:u w:val="single"/>
        </w:rPr>
        <w:t xml:space="preserve"> </w:t>
      </w:r>
      <w:r w:rsidR="00EA30D0">
        <w:rPr>
          <w:rFonts w:ascii="宋体" w:hAnsi="宋体" w:hint="eastAsia"/>
          <w:sz w:val="24"/>
          <w:u w:val="single"/>
        </w:rPr>
        <w:t xml:space="preserve">  </w:t>
      </w:r>
      <w:r>
        <w:rPr>
          <w:rFonts w:ascii="宋体" w:hAnsi="宋体" w:hint="eastAsia"/>
          <w:sz w:val="24"/>
        </w:rPr>
        <w:t>天内编制完成本工程施工组织设计，并得到招标人认可，保证严格按照经招标人认可的施工组织设计组织施工。</w:t>
      </w:r>
    </w:p>
    <w:p w:rsidR="00466801" w:rsidRDefault="00466801" w:rsidP="00466801">
      <w:pPr>
        <w:spacing w:line="360" w:lineRule="auto"/>
        <w:ind w:firstLineChars="200" w:firstLine="480"/>
        <w:rPr>
          <w:rFonts w:ascii="宋体" w:hAnsi="宋体"/>
          <w:sz w:val="24"/>
        </w:rPr>
      </w:pPr>
      <w:r>
        <w:rPr>
          <w:rFonts w:hAnsi="宋体"/>
          <w:sz w:val="24"/>
        </w:rPr>
        <w:t>6</w:t>
      </w:r>
      <w:r>
        <w:rPr>
          <w:rFonts w:hAnsi="宋体" w:hint="eastAsia"/>
          <w:sz w:val="24"/>
        </w:rPr>
        <w:t>、</w:t>
      </w:r>
      <w:r>
        <w:rPr>
          <w:rFonts w:ascii="宋体" w:hAnsi="宋体" w:hint="eastAsia"/>
          <w:sz w:val="24"/>
        </w:rPr>
        <w:t>一旦我方中标，我方</w:t>
      </w:r>
      <w:r>
        <w:rPr>
          <w:rFonts w:hAnsi="宋体" w:hint="eastAsia"/>
          <w:bCs/>
          <w:color w:val="000000"/>
          <w:sz w:val="24"/>
        </w:rPr>
        <w:t>保证在</w:t>
      </w:r>
      <w:r>
        <w:rPr>
          <w:rFonts w:hAnsi="宋体"/>
          <w:bCs/>
          <w:color w:val="000000"/>
          <w:sz w:val="24"/>
          <w:u w:val="single"/>
        </w:rPr>
        <w:t xml:space="preserve"> </w:t>
      </w:r>
      <w:r w:rsidR="00853619">
        <w:rPr>
          <w:rFonts w:hAnsi="宋体" w:hint="eastAsia"/>
          <w:bCs/>
          <w:color w:val="000000"/>
          <w:sz w:val="24"/>
          <w:u w:val="single"/>
        </w:rPr>
        <w:t>9</w:t>
      </w:r>
      <w:r>
        <w:rPr>
          <w:rFonts w:hAnsi="宋体"/>
          <w:bCs/>
          <w:color w:val="000000"/>
          <w:sz w:val="24"/>
          <w:u w:val="single"/>
        </w:rPr>
        <w:t>0</w:t>
      </w:r>
      <w:r>
        <w:rPr>
          <w:rFonts w:hAnsi="宋体" w:hint="eastAsia"/>
          <w:bCs/>
          <w:color w:val="000000"/>
          <w:sz w:val="24"/>
        </w:rPr>
        <w:t>日内（或于</w:t>
      </w:r>
      <w:r>
        <w:rPr>
          <w:rFonts w:hAnsi="宋体"/>
          <w:bCs/>
          <w:color w:val="000000"/>
          <w:sz w:val="24"/>
          <w:u w:val="single"/>
        </w:rPr>
        <w:t xml:space="preserve">     </w:t>
      </w:r>
      <w:r>
        <w:rPr>
          <w:rFonts w:hAnsi="宋体" w:hint="eastAsia"/>
          <w:bCs/>
          <w:color w:val="000000"/>
          <w:sz w:val="24"/>
        </w:rPr>
        <w:t>年</w:t>
      </w:r>
      <w:r>
        <w:rPr>
          <w:rFonts w:hAnsi="宋体"/>
          <w:bCs/>
          <w:color w:val="000000"/>
          <w:sz w:val="24"/>
          <w:u w:val="single"/>
        </w:rPr>
        <w:t xml:space="preserve">    </w:t>
      </w:r>
      <w:r>
        <w:rPr>
          <w:rFonts w:hAnsi="宋体" w:hint="eastAsia"/>
          <w:bCs/>
          <w:color w:val="000000"/>
          <w:sz w:val="24"/>
        </w:rPr>
        <w:t>月</w:t>
      </w:r>
      <w:r>
        <w:rPr>
          <w:rFonts w:hAnsi="宋体"/>
          <w:bCs/>
          <w:color w:val="000000"/>
          <w:sz w:val="24"/>
          <w:u w:val="single"/>
        </w:rPr>
        <w:t xml:space="preserve">    </w:t>
      </w:r>
      <w:r>
        <w:rPr>
          <w:rFonts w:hAnsi="宋体" w:hint="eastAsia"/>
          <w:bCs/>
          <w:color w:val="000000"/>
          <w:sz w:val="24"/>
        </w:rPr>
        <w:t>日前）完成</w:t>
      </w:r>
      <w:r>
        <w:rPr>
          <w:rFonts w:ascii="宋体" w:hAnsi="宋体" w:hint="eastAsia"/>
          <w:sz w:val="24"/>
        </w:rPr>
        <w:t>并移交本工程（非我方造成的工期延误除外），质量达到合格或以上标准要求。</w:t>
      </w:r>
    </w:p>
    <w:p w:rsidR="00466801" w:rsidRDefault="00466801" w:rsidP="00466801">
      <w:pPr>
        <w:spacing w:line="360" w:lineRule="auto"/>
        <w:ind w:firstLineChars="200" w:firstLine="480"/>
        <w:rPr>
          <w:rFonts w:ascii="宋体" w:hAnsi="宋体"/>
          <w:sz w:val="24"/>
        </w:rPr>
      </w:pPr>
      <w:r>
        <w:rPr>
          <w:rFonts w:ascii="宋体" w:hAnsi="宋体" w:hint="eastAsia"/>
          <w:sz w:val="24"/>
        </w:rPr>
        <w:t>7、我方保证建立完善的质量安全保证体系，配备与招标文件相一致且满足工程建设规模、技术要求、安全要求的项目管理机构和项目管理人员（须具备安全生产考核合格证），并确保常驻现场。</w:t>
      </w:r>
    </w:p>
    <w:p w:rsidR="00466801" w:rsidRDefault="00466801" w:rsidP="00466801">
      <w:pPr>
        <w:spacing w:line="360" w:lineRule="auto"/>
        <w:ind w:firstLineChars="200" w:firstLine="480"/>
        <w:rPr>
          <w:rFonts w:ascii="宋体" w:hAnsi="宋体"/>
          <w:sz w:val="24"/>
        </w:rPr>
      </w:pPr>
      <w:r>
        <w:rPr>
          <w:rFonts w:ascii="宋体" w:hAnsi="宋体" w:hint="eastAsia"/>
          <w:sz w:val="24"/>
        </w:rPr>
        <w:t>8、我方保证严格执行有关法律、法规、规章、规范性文件的规定,决不转包、违法分包。</w:t>
      </w:r>
    </w:p>
    <w:p w:rsidR="00466801" w:rsidRDefault="00466801" w:rsidP="00466801">
      <w:pPr>
        <w:spacing w:line="360" w:lineRule="auto"/>
        <w:ind w:firstLineChars="200" w:firstLine="480"/>
        <w:rPr>
          <w:rFonts w:ascii="宋体" w:hAnsi="宋体"/>
          <w:sz w:val="24"/>
        </w:rPr>
      </w:pPr>
      <w:r>
        <w:rPr>
          <w:rFonts w:ascii="宋体" w:hAnsi="宋体" w:hint="eastAsia"/>
          <w:sz w:val="24"/>
        </w:rPr>
        <w:t>9、我方保证对在工程实施过程中发生的设计变更或根据需要增加的工程项</w:t>
      </w:r>
      <w:r>
        <w:rPr>
          <w:rFonts w:ascii="宋体" w:hAnsi="宋体" w:hint="eastAsia"/>
          <w:sz w:val="24"/>
        </w:rPr>
        <w:lastRenderedPageBreak/>
        <w:t>目,严格按照双方合同的有关规定计量和计价,并保证接受招标人要求完成变更或增加的所有工程内容。</w:t>
      </w:r>
    </w:p>
    <w:p w:rsidR="00466801" w:rsidRDefault="00466801" w:rsidP="00466801">
      <w:pPr>
        <w:pStyle w:val="a3"/>
        <w:spacing w:line="360" w:lineRule="auto"/>
        <w:ind w:firstLineChars="200" w:firstLine="480"/>
        <w:rPr>
          <w:rFonts w:hAnsi="宋体"/>
          <w:bCs/>
          <w:color w:val="000000"/>
          <w:sz w:val="24"/>
        </w:rPr>
      </w:pPr>
      <w:r>
        <w:rPr>
          <w:rFonts w:hAnsi="宋体" w:hint="eastAsia"/>
          <w:bCs/>
          <w:color w:val="000000"/>
          <w:sz w:val="24"/>
        </w:rPr>
        <w:t>10、按照施工合同约定的质量缺陷保修范围和相应的保修期，我方保证将在接到保修通知后</w:t>
      </w:r>
      <w:r>
        <w:rPr>
          <w:rFonts w:hAnsi="宋体" w:hint="eastAsia"/>
          <w:bCs/>
          <w:color w:val="000000"/>
          <w:sz w:val="24"/>
          <w:u w:val="single"/>
        </w:rPr>
        <w:t xml:space="preserve"> 2 </w:t>
      </w:r>
      <w:r>
        <w:rPr>
          <w:rFonts w:hAnsi="宋体" w:hint="eastAsia"/>
          <w:bCs/>
          <w:color w:val="000000"/>
          <w:sz w:val="24"/>
        </w:rPr>
        <w:t>日内派人维修，直到达到合格的质量标准。</w:t>
      </w:r>
    </w:p>
    <w:p w:rsidR="00466801" w:rsidRDefault="00466801" w:rsidP="00466801">
      <w:pPr>
        <w:pStyle w:val="a3"/>
        <w:spacing w:line="360" w:lineRule="auto"/>
        <w:ind w:firstLineChars="200" w:firstLine="480"/>
        <w:rPr>
          <w:rFonts w:hAnsi="宋体"/>
          <w:bCs/>
          <w:color w:val="000000"/>
          <w:sz w:val="24"/>
        </w:rPr>
      </w:pPr>
      <w:r>
        <w:rPr>
          <w:rFonts w:hAnsi="宋体" w:hint="eastAsia"/>
          <w:bCs/>
          <w:color w:val="000000"/>
          <w:sz w:val="24"/>
        </w:rPr>
        <w:t>11、招标文件规定的其他承诺事项：</w:t>
      </w:r>
    </w:p>
    <w:p w:rsidR="00466801" w:rsidRDefault="00466801" w:rsidP="00466801">
      <w:pPr>
        <w:pStyle w:val="a3"/>
        <w:spacing w:line="360" w:lineRule="auto"/>
        <w:rPr>
          <w:rFonts w:hAnsi="宋体"/>
          <w:bCs/>
          <w:color w:val="000000"/>
          <w:sz w:val="24"/>
          <w:u w:val="single"/>
        </w:rPr>
      </w:pPr>
      <w:r>
        <w:rPr>
          <w:rFonts w:hAnsi="宋体" w:hint="eastAsia"/>
          <w:bCs/>
          <w:color w:val="000000"/>
          <w:sz w:val="24"/>
          <w:u w:val="single"/>
        </w:rPr>
        <w:t xml:space="preserve">                                                                     </w:t>
      </w:r>
    </w:p>
    <w:p w:rsidR="00466801" w:rsidRDefault="00466801" w:rsidP="00466801">
      <w:pPr>
        <w:pStyle w:val="a3"/>
        <w:spacing w:line="360" w:lineRule="auto"/>
        <w:rPr>
          <w:rFonts w:hAnsi="宋体"/>
          <w:bCs/>
          <w:color w:val="000000"/>
          <w:sz w:val="24"/>
          <w:u w:val="single"/>
        </w:rPr>
      </w:pPr>
      <w:r>
        <w:rPr>
          <w:rFonts w:hAnsi="宋体" w:hint="eastAsia"/>
          <w:bCs/>
          <w:color w:val="000000"/>
          <w:sz w:val="24"/>
          <w:u w:val="single"/>
        </w:rPr>
        <w:t xml:space="preserve">                                                                                                               </w:t>
      </w:r>
    </w:p>
    <w:p w:rsidR="00466801" w:rsidRDefault="00466801" w:rsidP="00466801">
      <w:pPr>
        <w:pStyle w:val="a3"/>
        <w:spacing w:line="360" w:lineRule="auto"/>
        <w:rPr>
          <w:rFonts w:hAnsi="宋体"/>
          <w:bCs/>
          <w:color w:val="000000"/>
          <w:sz w:val="24"/>
          <w:u w:val="single"/>
        </w:rPr>
      </w:pPr>
      <w:r>
        <w:rPr>
          <w:rFonts w:hAnsi="宋体" w:hint="eastAsia"/>
          <w:bCs/>
          <w:color w:val="000000"/>
          <w:sz w:val="24"/>
          <w:u w:val="single"/>
        </w:rPr>
        <w:t xml:space="preserve">                                                                                                           </w:t>
      </w:r>
    </w:p>
    <w:p w:rsidR="00466801" w:rsidRDefault="00466801" w:rsidP="00466801">
      <w:pPr>
        <w:pStyle w:val="a3"/>
        <w:spacing w:line="360" w:lineRule="auto"/>
        <w:rPr>
          <w:rFonts w:hAnsi="宋体"/>
          <w:bCs/>
          <w:color w:val="000000"/>
          <w:sz w:val="24"/>
          <w:u w:val="single"/>
        </w:rPr>
      </w:pPr>
      <w:r>
        <w:rPr>
          <w:rFonts w:hAnsi="宋体" w:hint="eastAsia"/>
          <w:bCs/>
          <w:color w:val="000000"/>
          <w:sz w:val="24"/>
          <w:u w:val="single"/>
        </w:rPr>
        <w:t xml:space="preserve">                                                                        </w:t>
      </w:r>
    </w:p>
    <w:p w:rsidR="00466801" w:rsidRDefault="00466801" w:rsidP="00466801">
      <w:pPr>
        <w:spacing w:line="360" w:lineRule="auto"/>
        <w:ind w:firstLineChars="200" w:firstLine="480"/>
        <w:rPr>
          <w:rFonts w:ascii="宋体" w:hAnsi="宋体"/>
          <w:sz w:val="24"/>
        </w:rPr>
      </w:pPr>
      <w:r>
        <w:rPr>
          <w:rFonts w:ascii="宋体" w:hAnsi="宋体" w:hint="eastAsia"/>
          <w:sz w:val="24"/>
        </w:rPr>
        <w:t>12、如果违反本承诺书中任何条款，我方愿意接受：</w:t>
      </w:r>
    </w:p>
    <w:p w:rsidR="00466801" w:rsidRDefault="00466801" w:rsidP="00466801">
      <w:pPr>
        <w:spacing w:line="360" w:lineRule="auto"/>
        <w:ind w:firstLineChars="200" w:firstLine="480"/>
        <w:rPr>
          <w:rFonts w:ascii="宋体" w:hAnsi="宋体"/>
          <w:sz w:val="24"/>
        </w:rPr>
      </w:pPr>
      <w:r>
        <w:rPr>
          <w:rFonts w:ascii="宋体" w:hAnsi="宋体" w:hint="eastAsia"/>
          <w:sz w:val="24"/>
        </w:rPr>
        <w:t>（1）视作我方单方面违约，并按照合同规定向贵方支付违约金或解除合同；</w:t>
      </w:r>
    </w:p>
    <w:p w:rsidR="00466801" w:rsidRDefault="00466801" w:rsidP="00466801">
      <w:pPr>
        <w:spacing w:line="360" w:lineRule="auto"/>
        <w:ind w:firstLineChars="200" w:firstLine="480"/>
        <w:rPr>
          <w:rFonts w:ascii="宋体" w:hAnsi="宋体"/>
          <w:sz w:val="24"/>
        </w:rPr>
      </w:pPr>
      <w:r>
        <w:rPr>
          <w:rFonts w:ascii="宋体" w:hAnsi="宋体" w:hint="eastAsia"/>
          <w:sz w:val="24"/>
        </w:rPr>
        <w:t>（2）履约评价评定为合格及以下；</w:t>
      </w:r>
    </w:p>
    <w:p w:rsidR="00466801" w:rsidRDefault="00466801" w:rsidP="00466801">
      <w:pPr>
        <w:spacing w:line="360" w:lineRule="auto"/>
        <w:ind w:firstLineChars="200" w:firstLine="480"/>
        <w:rPr>
          <w:rFonts w:ascii="宋体" w:hAnsi="宋体"/>
          <w:sz w:val="24"/>
        </w:rPr>
      </w:pPr>
      <w:r>
        <w:rPr>
          <w:rFonts w:ascii="宋体" w:hAnsi="宋体" w:hint="eastAsia"/>
          <w:sz w:val="24"/>
        </w:rPr>
        <w:t>（3）本工程招标人今后可拒绝我方参与投标；</w:t>
      </w:r>
    </w:p>
    <w:p w:rsidR="00466801" w:rsidRDefault="00466801" w:rsidP="00466801">
      <w:pPr>
        <w:spacing w:line="360" w:lineRule="auto"/>
        <w:ind w:firstLineChars="200" w:firstLine="480"/>
        <w:rPr>
          <w:rFonts w:ascii="宋体" w:hAnsi="宋体"/>
          <w:sz w:val="24"/>
        </w:rPr>
      </w:pPr>
      <w:r>
        <w:rPr>
          <w:rFonts w:ascii="宋体" w:hAnsi="宋体" w:hint="eastAsia"/>
          <w:sz w:val="24"/>
        </w:rPr>
        <w:t>（4）建设行政主管部门或相关主管部门的不良行为记录、行政处罚。</w:t>
      </w:r>
    </w:p>
    <w:p w:rsidR="00466801" w:rsidRDefault="00466801" w:rsidP="00466801">
      <w:pPr>
        <w:spacing w:line="360" w:lineRule="auto"/>
        <w:ind w:firstLineChars="200" w:firstLine="480"/>
        <w:rPr>
          <w:rFonts w:ascii="宋体" w:hAnsi="宋体"/>
          <w:sz w:val="24"/>
        </w:rPr>
      </w:pPr>
      <w:r>
        <w:rPr>
          <w:rFonts w:ascii="宋体" w:hAnsi="宋体" w:hint="eastAsia"/>
          <w:sz w:val="24"/>
        </w:rPr>
        <w:t>（5）按照《深圳市龙华区小型建设工程承包商预选库暂行管理办法》（深龙华府办规﹝2017﹞1号）第三十条规定，清退出预选库。</w:t>
      </w:r>
    </w:p>
    <w:p w:rsidR="00466801" w:rsidRDefault="00466801" w:rsidP="00466801">
      <w:pPr>
        <w:spacing w:line="360" w:lineRule="auto"/>
        <w:ind w:firstLine="480"/>
        <w:rPr>
          <w:rFonts w:ascii="宋体" w:hAnsi="宋体"/>
          <w:sz w:val="24"/>
        </w:rPr>
      </w:pPr>
    </w:p>
    <w:p w:rsidR="00466801" w:rsidRDefault="00466801" w:rsidP="00466801">
      <w:pPr>
        <w:spacing w:line="360" w:lineRule="auto"/>
        <w:ind w:firstLine="480"/>
        <w:rPr>
          <w:rFonts w:ascii="宋体" w:hAnsi="宋体"/>
          <w:sz w:val="24"/>
        </w:rPr>
      </w:pPr>
    </w:p>
    <w:p w:rsidR="00466801" w:rsidRDefault="00466801" w:rsidP="00466801">
      <w:pPr>
        <w:spacing w:line="360" w:lineRule="auto"/>
        <w:ind w:firstLine="480"/>
        <w:rPr>
          <w:rFonts w:ascii="宋体" w:hAnsi="宋体"/>
          <w:sz w:val="24"/>
        </w:rPr>
      </w:pPr>
    </w:p>
    <w:p w:rsidR="00466801" w:rsidRDefault="00466801" w:rsidP="00466801">
      <w:pPr>
        <w:spacing w:line="360" w:lineRule="auto"/>
        <w:ind w:firstLine="480"/>
        <w:rPr>
          <w:rFonts w:ascii="宋体" w:hAnsi="宋体"/>
          <w:sz w:val="24"/>
        </w:rPr>
      </w:pPr>
    </w:p>
    <w:p w:rsidR="00466801" w:rsidRDefault="00466801" w:rsidP="00466801">
      <w:pPr>
        <w:spacing w:line="360" w:lineRule="auto"/>
        <w:ind w:firstLine="480"/>
        <w:rPr>
          <w:rFonts w:ascii="宋体" w:hAnsi="宋体"/>
          <w:sz w:val="24"/>
        </w:rPr>
      </w:pPr>
    </w:p>
    <w:p w:rsidR="00466801" w:rsidRDefault="00466801" w:rsidP="00466801">
      <w:pPr>
        <w:pStyle w:val="a3"/>
        <w:spacing w:line="360" w:lineRule="auto"/>
        <w:ind w:firstLineChars="1200" w:firstLine="2880"/>
        <w:rPr>
          <w:rFonts w:ascii="楷体_GB2312"/>
          <w:color w:val="000000"/>
          <w:sz w:val="24"/>
          <w:szCs w:val="24"/>
          <w:u w:val="single"/>
        </w:rPr>
      </w:pPr>
      <w:r>
        <w:rPr>
          <w:rFonts w:ascii="楷体_GB2312" w:hint="eastAsia"/>
          <w:color w:val="000000"/>
          <w:sz w:val="24"/>
          <w:szCs w:val="24"/>
        </w:rPr>
        <w:t>承诺单位</w:t>
      </w:r>
      <w:r>
        <w:rPr>
          <w:rFonts w:ascii="楷体_GB2312" w:hint="eastAsia"/>
          <w:color w:val="000000"/>
          <w:sz w:val="24"/>
          <w:szCs w:val="24"/>
        </w:rPr>
        <w:t>(</w:t>
      </w:r>
      <w:r>
        <w:rPr>
          <w:rFonts w:ascii="楷体_GB2312" w:hint="eastAsia"/>
          <w:color w:val="000000"/>
          <w:sz w:val="24"/>
          <w:szCs w:val="24"/>
        </w:rPr>
        <w:t>盖章</w:t>
      </w:r>
      <w:r>
        <w:rPr>
          <w:rFonts w:ascii="楷体_GB2312" w:hint="eastAsia"/>
          <w:color w:val="000000"/>
          <w:sz w:val="24"/>
          <w:szCs w:val="24"/>
        </w:rPr>
        <w:t>):</w:t>
      </w:r>
      <w:r>
        <w:rPr>
          <w:rFonts w:ascii="楷体_GB2312" w:hint="eastAsia"/>
          <w:color w:val="000000"/>
          <w:sz w:val="24"/>
          <w:szCs w:val="24"/>
          <w:u w:val="single"/>
        </w:rPr>
        <w:t xml:space="preserve">                                   </w:t>
      </w:r>
    </w:p>
    <w:p w:rsidR="00466801" w:rsidRDefault="00466801" w:rsidP="00466801">
      <w:pPr>
        <w:pStyle w:val="a3"/>
        <w:spacing w:line="360" w:lineRule="auto"/>
        <w:rPr>
          <w:sz w:val="10"/>
          <w:szCs w:val="10"/>
        </w:rPr>
      </w:pPr>
    </w:p>
    <w:p w:rsidR="00466801" w:rsidRDefault="00466801" w:rsidP="00466801">
      <w:pPr>
        <w:pStyle w:val="a3"/>
        <w:spacing w:line="360" w:lineRule="auto"/>
        <w:rPr>
          <w:sz w:val="24"/>
          <w:szCs w:val="24"/>
          <w:u w:val="single"/>
        </w:rPr>
      </w:pPr>
      <w:r>
        <w:rPr>
          <w:rFonts w:hint="eastAsia"/>
          <w:sz w:val="24"/>
          <w:szCs w:val="24"/>
        </w:rPr>
        <w:t xml:space="preserve">                       法定代表人或授权委托人(签字或盖私章): </w:t>
      </w:r>
      <w:r>
        <w:rPr>
          <w:rFonts w:hint="eastAsia"/>
          <w:sz w:val="24"/>
          <w:szCs w:val="24"/>
          <w:u w:val="single"/>
        </w:rPr>
        <w:t xml:space="preserve">           </w:t>
      </w:r>
    </w:p>
    <w:p w:rsidR="00466801" w:rsidRDefault="00466801" w:rsidP="00466801">
      <w:pPr>
        <w:pStyle w:val="a3"/>
        <w:spacing w:line="360" w:lineRule="auto"/>
        <w:ind w:right="420" w:firstLineChars="1150" w:firstLine="2760"/>
        <w:rPr>
          <w:rFonts w:hAnsi="宋体"/>
          <w:sz w:val="24"/>
          <w:szCs w:val="24"/>
        </w:rPr>
      </w:pPr>
    </w:p>
    <w:p w:rsidR="00466801" w:rsidRDefault="00466801" w:rsidP="00466801">
      <w:pPr>
        <w:pStyle w:val="a3"/>
        <w:spacing w:line="360" w:lineRule="auto"/>
        <w:ind w:right="420" w:firstLineChars="1500" w:firstLine="3600"/>
        <w:rPr>
          <w:sz w:val="24"/>
          <w:szCs w:val="24"/>
        </w:rPr>
      </w:pPr>
      <w:r>
        <w:rPr>
          <w:rFonts w:hAnsi="宋体" w:hint="eastAsia"/>
          <w:sz w:val="24"/>
          <w:szCs w:val="24"/>
        </w:rPr>
        <w:t>签署日期：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A05A77" w:rsidRPr="00466801" w:rsidRDefault="00A05A77" w:rsidP="00466801"/>
    <w:sectPr w:rsidR="00A05A77" w:rsidRPr="00466801" w:rsidSect="00632FF9">
      <w:headerReference w:type="default" r:id="rId6"/>
      <w:pgSz w:w="11906" w:h="16838"/>
      <w:pgMar w:top="1440" w:right="1848" w:bottom="1440" w:left="184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6BC" w:rsidRDefault="006556BC">
      <w:r>
        <w:separator/>
      </w:r>
    </w:p>
  </w:endnote>
  <w:endnote w:type="continuationSeparator" w:id="1">
    <w:p w:rsidR="006556BC" w:rsidRDefault="006556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6BC" w:rsidRDefault="006556BC">
      <w:r>
        <w:separator/>
      </w:r>
    </w:p>
  </w:footnote>
  <w:footnote w:type="continuationSeparator" w:id="1">
    <w:p w:rsidR="006556BC" w:rsidRDefault="00655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FF" w:rsidRDefault="006556B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36DA"/>
    <w:rsid w:val="0005200D"/>
    <w:rsid w:val="000B79AE"/>
    <w:rsid w:val="00165A1E"/>
    <w:rsid w:val="001663C5"/>
    <w:rsid w:val="002D3629"/>
    <w:rsid w:val="003314A6"/>
    <w:rsid w:val="00335404"/>
    <w:rsid w:val="00366332"/>
    <w:rsid w:val="00366BD7"/>
    <w:rsid w:val="0039051E"/>
    <w:rsid w:val="00466801"/>
    <w:rsid w:val="00473A52"/>
    <w:rsid w:val="004F36BF"/>
    <w:rsid w:val="004F3CD4"/>
    <w:rsid w:val="004F7A79"/>
    <w:rsid w:val="005C0767"/>
    <w:rsid w:val="00610007"/>
    <w:rsid w:val="00632FF9"/>
    <w:rsid w:val="006556BC"/>
    <w:rsid w:val="006A2790"/>
    <w:rsid w:val="0070705F"/>
    <w:rsid w:val="0074792E"/>
    <w:rsid w:val="00755956"/>
    <w:rsid w:val="00853619"/>
    <w:rsid w:val="00875FE6"/>
    <w:rsid w:val="008771F5"/>
    <w:rsid w:val="009C54CD"/>
    <w:rsid w:val="00A05A77"/>
    <w:rsid w:val="00A846EC"/>
    <w:rsid w:val="00A87DCF"/>
    <w:rsid w:val="00AE29E5"/>
    <w:rsid w:val="00AF7F2E"/>
    <w:rsid w:val="00B134C1"/>
    <w:rsid w:val="00B77E66"/>
    <w:rsid w:val="00BE1BC0"/>
    <w:rsid w:val="00C05B4E"/>
    <w:rsid w:val="00C11837"/>
    <w:rsid w:val="00C80AB7"/>
    <w:rsid w:val="00D41DCF"/>
    <w:rsid w:val="00D710FF"/>
    <w:rsid w:val="00E21D15"/>
    <w:rsid w:val="00E74279"/>
    <w:rsid w:val="00EA30D0"/>
    <w:rsid w:val="00ED54A9"/>
    <w:rsid w:val="00EE36DA"/>
    <w:rsid w:val="00F338DE"/>
    <w:rsid w:val="00F57F93"/>
    <w:rsid w:val="00F929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E36DA"/>
    <w:rPr>
      <w:rFonts w:ascii="宋体" w:eastAsia="宋体" w:hAnsi="Courier New" w:cs="Times New Roman"/>
      <w:szCs w:val="20"/>
    </w:rPr>
  </w:style>
  <w:style w:type="character" w:customStyle="1" w:styleId="Char">
    <w:name w:val="纯文本 Char"/>
    <w:basedOn w:val="a0"/>
    <w:link w:val="a3"/>
    <w:qFormat/>
    <w:rsid w:val="00EE36DA"/>
    <w:rPr>
      <w:rFonts w:ascii="宋体" w:eastAsia="宋体" w:hAnsi="Courier New" w:cs="Times New Roman"/>
      <w:szCs w:val="20"/>
    </w:rPr>
  </w:style>
  <w:style w:type="paragraph" w:styleId="a4">
    <w:name w:val="footer"/>
    <w:basedOn w:val="a"/>
    <w:link w:val="Char0"/>
    <w:uiPriority w:val="99"/>
    <w:unhideWhenUsed/>
    <w:qFormat/>
    <w:rsid w:val="00EE36D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E36DA"/>
    <w:rPr>
      <w:sz w:val="18"/>
      <w:szCs w:val="18"/>
    </w:rPr>
  </w:style>
  <w:style w:type="paragraph" w:styleId="a5">
    <w:name w:val="header"/>
    <w:basedOn w:val="a"/>
    <w:link w:val="Char1"/>
    <w:uiPriority w:val="99"/>
    <w:unhideWhenUsed/>
    <w:qFormat/>
    <w:rsid w:val="00EE36D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EE36DA"/>
    <w:rPr>
      <w:sz w:val="18"/>
      <w:szCs w:val="18"/>
    </w:rPr>
  </w:style>
  <w:style w:type="paragraph" w:styleId="a6">
    <w:name w:val="Title"/>
    <w:basedOn w:val="a"/>
    <w:link w:val="Char2"/>
    <w:qFormat/>
    <w:rsid w:val="00EE36DA"/>
    <w:pPr>
      <w:spacing w:before="240" w:after="60"/>
      <w:jc w:val="center"/>
      <w:outlineLvl w:val="0"/>
    </w:pPr>
    <w:rPr>
      <w:rFonts w:ascii="黑体" w:eastAsia="黑体" w:hAnsi="Arial"/>
      <w:b/>
      <w:sz w:val="32"/>
      <w:szCs w:val="20"/>
    </w:rPr>
  </w:style>
  <w:style w:type="character" w:customStyle="1" w:styleId="Char2">
    <w:name w:val="标题 Char"/>
    <w:basedOn w:val="a0"/>
    <w:link w:val="a6"/>
    <w:qFormat/>
    <w:rsid w:val="00EE36DA"/>
    <w:rPr>
      <w:rFonts w:ascii="黑体" w:eastAsia="黑体" w:hAnsi="Arial"/>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E36DA"/>
    <w:rPr>
      <w:rFonts w:ascii="宋体" w:eastAsia="宋体" w:hAnsi="Courier New" w:cs="Times New Roman"/>
      <w:szCs w:val="20"/>
    </w:rPr>
  </w:style>
  <w:style w:type="character" w:customStyle="1" w:styleId="Char">
    <w:name w:val="纯文本 Char"/>
    <w:basedOn w:val="a0"/>
    <w:link w:val="a3"/>
    <w:qFormat/>
    <w:rsid w:val="00EE36DA"/>
    <w:rPr>
      <w:rFonts w:ascii="宋体" w:eastAsia="宋体" w:hAnsi="Courier New" w:cs="Times New Roman"/>
      <w:szCs w:val="20"/>
    </w:rPr>
  </w:style>
  <w:style w:type="paragraph" w:styleId="a4">
    <w:name w:val="footer"/>
    <w:basedOn w:val="a"/>
    <w:link w:val="Char0"/>
    <w:uiPriority w:val="99"/>
    <w:unhideWhenUsed/>
    <w:qFormat/>
    <w:rsid w:val="00EE36D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E36DA"/>
    <w:rPr>
      <w:sz w:val="18"/>
      <w:szCs w:val="18"/>
    </w:rPr>
  </w:style>
  <w:style w:type="paragraph" w:styleId="a5">
    <w:name w:val="header"/>
    <w:basedOn w:val="a"/>
    <w:link w:val="Char1"/>
    <w:uiPriority w:val="99"/>
    <w:unhideWhenUsed/>
    <w:qFormat/>
    <w:rsid w:val="00EE36D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EE36DA"/>
    <w:rPr>
      <w:sz w:val="18"/>
      <w:szCs w:val="18"/>
    </w:rPr>
  </w:style>
  <w:style w:type="paragraph" w:styleId="a6">
    <w:name w:val="Title"/>
    <w:basedOn w:val="a"/>
    <w:link w:val="Char2"/>
    <w:qFormat/>
    <w:rsid w:val="00EE36DA"/>
    <w:pPr>
      <w:spacing w:before="240" w:after="60"/>
      <w:jc w:val="center"/>
      <w:outlineLvl w:val="0"/>
    </w:pPr>
    <w:rPr>
      <w:rFonts w:ascii="黑体" w:eastAsia="黑体" w:hAnsi="Arial"/>
      <w:b/>
      <w:sz w:val="32"/>
      <w:szCs w:val="20"/>
    </w:rPr>
  </w:style>
  <w:style w:type="character" w:customStyle="1" w:styleId="Char2">
    <w:name w:val="标题 Char"/>
    <w:basedOn w:val="a0"/>
    <w:link w:val="a6"/>
    <w:qFormat/>
    <w:rsid w:val="00EE36DA"/>
    <w:rPr>
      <w:rFonts w:ascii="黑体" w:eastAsia="黑体" w:hAnsi="Arial"/>
      <w:b/>
      <w:sz w:val="32"/>
      <w:szCs w:val="20"/>
    </w:rPr>
  </w:style>
</w:styles>
</file>

<file path=word/webSettings.xml><?xml version="1.0" encoding="utf-8"?>
<w:webSettings xmlns:r="http://schemas.openxmlformats.org/officeDocument/2006/relationships" xmlns:w="http://schemas.openxmlformats.org/wordprocessingml/2006/main">
  <w:divs>
    <w:div w:id="196576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1351</Characters>
  <Application>Microsoft Office Word</Application>
  <DocSecurity>0</DocSecurity>
  <Lines>11</Lines>
  <Paragraphs>3</Paragraphs>
  <ScaleCrop>false</ScaleCrop>
  <Company>Microsoft</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9</cp:revision>
  <dcterms:created xsi:type="dcterms:W3CDTF">2019-07-17T01:05:00Z</dcterms:created>
  <dcterms:modified xsi:type="dcterms:W3CDTF">2020-01-13T02:17:00Z</dcterms:modified>
</cp:coreProperties>
</file>